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hd w:val="clear" w:color="auto" w:fill="ffffff"/>
        <w:rPr>
          <w:rFonts w:ascii="Times New Roman" w:hAnsi="Times New Roman"/>
          <w:b w:val="1"/>
          <w:bCs w:val="1"/>
          <w:color w:val="333333"/>
          <w:sz w:val="28"/>
          <w:szCs w:val="28"/>
          <w:u w:color="333333"/>
        </w:rPr>
      </w:pPr>
    </w:p>
    <w:p>
      <w:pPr>
        <w:pStyle w:val="Обычный"/>
        <w:shd w:val="clear" w:color="auto" w:fill="ffffff"/>
        <w:rPr>
          <w:b w:val="1"/>
          <w:bCs w:val="1"/>
          <w:color w:val="333333"/>
          <w:sz w:val="28"/>
          <w:szCs w:val="28"/>
          <w:u w:color="333333"/>
        </w:rPr>
      </w:pP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Темы контрольных работ по дисциплине «История»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b w:val="1"/>
          <w:bCs w:val="1"/>
          <w:color w:val="333333"/>
          <w:sz w:val="28"/>
          <w:szCs w:val="28"/>
          <w:u w:color="333333"/>
        </w:rPr>
      </w:pPr>
    </w:p>
    <w:p>
      <w:pPr>
        <w:pStyle w:val="Обычный"/>
        <w:shd w:val="clear" w:color="auto" w:fill="ffffff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Вариант 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1.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Эпоха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перестройки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"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 в СССР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.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 </w:t>
      </w:r>
    </w:p>
    <w:p>
      <w:pPr>
        <w:pStyle w:val="Обычный"/>
        <w:shd w:val="clear" w:color="auto" w:fill="ffffff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>План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: </w:t>
      </w:r>
    </w:p>
    <w:p>
      <w:pPr>
        <w:pStyle w:val="Обычный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1. 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Власть и общество в первой половине </w:t>
      </w:r>
      <w:r>
        <w:rPr>
          <w:color w:val="333333"/>
          <w:sz w:val="28"/>
          <w:szCs w:val="28"/>
          <w:u w:color="333333"/>
          <w:rtl w:val="0"/>
          <w:lang w:val="ru-RU"/>
        </w:rPr>
        <w:t>1980</w:t>
      </w:r>
      <w:r>
        <w:rPr>
          <w:color w:val="333333"/>
          <w:sz w:val="28"/>
          <w:szCs w:val="28"/>
          <w:u w:color="333333"/>
          <w:rtl w:val="0"/>
          <w:lang w:val="ru-RU"/>
        </w:rPr>
        <w:t>х годов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.  </w:t>
      </w:r>
    </w:p>
    <w:p>
      <w:pPr>
        <w:pStyle w:val="Обычный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2. 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Попытки реформирования системы 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1985 </w:t>
      </w:r>
      <w:r>
        <w:rPr>
          <w:color w:val="333333"/>
          <w:sz w:val="28"/>
          <w:szCs w:val="28"/>
          <w:u w:color="333333"/>
          <w:rtl w:val="0"/>
          <w:lang w:val="ru-RU"/>
        </w:rPr>
        <w:t>г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.: </w:t>
      </w:r>
      <w:r>
        <w:rPr>
          <w:color w:val="333333"/>
          <w:sz w:val="28"/>
          <w:szCs w:val="28"/>
          <w:u w:color="333333"/>
          <w:rtl w:val="0"/>
          <w:lang w:val="ru-RU"/>
        </w:rPr>
        <w:t>цели и основные этапы</w:t>
      </w:r>
      <w:r>
        <w:rPr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Результаты и последствия «перестройки» в экономическом и политическом развиитии СССР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color w:val="333333"/>
          <w:sz w:val="28"/>
          <w:szCs w:val="28"/>
          <w:u w:color="333333"/>
        </w:rPr>
      </w:pPr>
    </w:p>
    <w:p>
      <w:pPr>
        <w:pStyle w:val="Обычный"/>
        <w:shd w:val="clear" w:color="auto" w:fill="ffffff"/>
        <w:rPr>
          <w:b w:val="1"/>
          <w:bCs w:val="1"/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Вариант </w:t>
      </w:r>
      <w:r>
        <w:rPr>
          <w:color w:val="333333"/>
          <w:sz w:val="28"/>
          <w:szCs w:val="28"/>
          <w:u w:color="333333"/>
          <w:rtl w:val="0"/>
          <w:lang w:val="ru-RU"/>
        </w:rPr>
        <w:t>2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Межнациональные конфликты и распад СССР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План </w:t>
      </w:r>
      <w:r>
        <w:rPr>
          <w:color w:val="333333"/>
          <w:sz w:val="28"/>
          <w:szCs w:val="28"/>
          <w:u w:color="333333"/>
          <w:rtl w:val="0"/>
          <w:lang w:val="ru-RU"/>
        </w:rPr>
        <w:t>: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Причины первых межнациональных конфликтов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2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Национальные движения в республиках за выход из СССР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Новая конституционная реформа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color w:val="000000"/>
          <w:sz w:val="28"/>
          <w:szCs w:val="28"/>
          <w:u w:color="000000"/>
          <w:rtl w:val="0"/>
          <w:lang w:val="ru-RU"/>
        </w:rPr>
        <w:t>Декларация о государственном суверенитете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>Начало конституционного кризиса СССР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color w:val="000000"/>
          <w:sz w:val="28"/>
          <w:szCs w:val="28"/>
          <w:u w:color="000000"/>
          <w:rtl w:val="0"/>
          <w:lang w:val="ru-RU"/>
        </w:rPr>
        <w:t>Всесоюзный референдум о сохранении СССР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>Прекращение существования СССР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color w:val="333333"/>
          <w:sz w:val="28"/>
          <w:szCs w:val="28"/>
          <w:u w:color="333333"/>
        </w:rPr>
      </w:pPr>
    </w:p>
    <w:p>
      <w:pPr>
        <w:pStyle w:val="Обычный"/>
        <w:shd w:val="clear" w:color="auto" w:fill="ffffff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>Вариант</w:t>
      </w:r>
      <w:r>
        <w:rPr>
          <w:color w:val="333333"/>
          <w:sz w:val="28"/>
          <w:szCs w:val="28"/>
          <w:u w:color="333333"/>
          <w:rtl w:val="0"/>
          <w:lang w:val="en-US"/>
        </w:rPr>
        <w:t xml:space="preserve"> 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3.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История создания ООН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НАТО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ЕС и основные направления их деятельности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План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История создания </w:t>
      </w:r>
      <w:r>
        <w:rPr>
          <w:color w:val="000000"/>
          <w:sz w:val="28"/>
          <w:szCs w:val="28"/>
          <w:u w:color="000000"/>
          <w:rtl w:val="0"/>
          <w:lang w:val="ru-RU"/>
        </w:rPr>
        <w:t>00</w:t>
      </w:r>
      <w:r>
        <w:rPr>
          <w:color w:val="000000"/>
          <w:sz w:val="28"/>
          <w:szCs w:val="28"/>
          <w:u w:color="000000"/>
          <w:rtl w:val="0"/>
          <w:lang w:val="ru-RU"/>
        </w:rPr>
        <w:t>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структура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цели и основные направления 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Роль РФ в ООН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История создания НАТО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направления 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Взаимоотношения РФ и НАТО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Создание Европейского Союза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Основные направления 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Партнёрство РФ и ЕС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color w:val="333333"/>
          <w:sz w:val="28"/>
          <w:szCs w:val="28"/>
          <w:u w:color="333333"/>
        </w:rPr>
      </w:pPr>
    </w:p>
    <w:p>
      <w:pPr>
        <w:pStyle w:val="Обычный"/>
        <w:shd w:val="clear" w:color="auto" w:fill="ffffff"/>
        <w:rPr>
          <w:b w:val="1"/>
          <w:bCs w:val="1"/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 xml:space="preserve"> Вариант 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4.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Внутренняя политика России в начале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XXI 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>в</w:t>
      </w:r>
      <w:r>
        <w:rPr>
          <w:b w:val="1"/>
          <w:b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  <w:rtl w:val="0"/>
          <w:lang w:val="ru-RU"/>
        </w:rPr>
        <w:t>План</w:t>
      </w:r>
      <w:r>
        <w:rPr>
          <w:color w:val="333333"/>
          <w:sz w:val="28"/>
          <w:szCs w:val="28"/>
          <w:u w:color="333333"/>
          <w:rtl w:val="0"/>
          <w:lang w:val="ru-RU"/>
        </w:rPr>
        <w:t xml:space="preserve">: </w:t>
      </w:r>
    </w:p>
    <w:p>
      <w:pPr>
        <w:pStyle w:val="Обычный"/>
        <w:shd w:val="clear" w:color="auto" w:fill="ffffff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Период правления Президента 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Путина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Укрепление государственности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Обеспечение гражданского согласия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Экономическая политика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Причины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содержание реформ образования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здравоохранения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Развитие политической системы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Особенности общественного сознания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вопросы государства и церкви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методы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формы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результаты борьбы с терроризмом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Основные направления во внешней политике в конце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XX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начале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XXI </w:t>
      </w:r>
      <w:r>
        <w:rPr>
          <w:color w:val="000000"/>
          <w:sz w:val="28"/>
          <w:szCs w:val="28"/>
          <w:u w:color="000000"/>
          <w:rtl w:val="0"/>
          <w:lang w:val="ru-RU"/>
        </w:rPr>
        <w:t>вв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Обычный"/>
        <w:rPr>
          <w:b w:val="1"/>
          <w:bCs w:val="1"/>
          <w:color w:val="000000"/>
          <w:sz w:val="27"/>
          <w:szCs w:val="27"/>
          <w:u w:color="000000"/>
        </w:rPr>
      </w:pPr>
      <w:r>
        <w:rPr>
          <w:color w:val="000000"/>
          <w:sz w:val="27"/>
          <w:szCs w:val="27"/>
          <w:u w:color="000000"/>
          <w:rtl w:val="0"/>
          <w:lang w:val="ru-RU"/>
        </w:rPr>
        <w:t xml:space="preserve">Вариант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5</w:t>
      </w:r>
      <w:r>
        <w:rPr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 xml:space="preserve">Культура в современном </w:t>
      </w:r>
      <w:r>
        <w:rPr>
          <w:rFonts w:ascii="Times" w:cs="Times" w:hAnsi="Times" w:eastAsia="Times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обществе</w:t>
      </w:r>
      <w:r>
        <w:rPr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Обычный"/>
        <w:rPr>
          <w:color w:val="000000"/>
          <w:sz w:val="27"/>
          <w:szCs w:val="27"/>
          <w:u w:color="000000"/>
        </w:rPr>
      </w:pPr>
      <w:r>
        <w:rPr>
          <w:color w:val="000000"/>
          <w:sz w:val="27"/>
          <w:szCs w:val="27"/>
          <w:u w:color="000000"/>
          <w:rtl w:val="0"/>
          <w:lang w:val="ru-RU"/>
        </w:rPr>
        <w:t>План</w:t>
      </w:r>
      <w:r>
        <w:rPr>
          <w:color w:val="000000"/>
          <w:sz w:val="27"/>
          <w:szCs w:val="27"/>
          <w:u w:color="000000"/>
          <w:rtl w:val="0"/>
          <w:lang w:val="ru-RU"/>
        </w:rPr>
        <w:t xml:space="preserve">: </w:t>
      </w:r>
    </w:p>
    <w:p>
      <w:pPr>
        <w:pStyle w:val="Обычный"/>
        <w:spacing w:before="100" w:after="100"/>
        <w:rPr>
          <w:rFonts w:ascii="Times" w:cs="Times" w:hAnsi="Times" w:eastAsia="Times"/>
          <w:color w:val="000000"/>
          <w:sz w:val="27"/>
          <w:szCs w:val="27"/>
          <w:u w:color="000000"/>
        </w:rPr>
      </w:pPr>
      <w:r>
        <w:rPr>
          <w:color w:val="000000"/>
          <w:sz w:val="27"/>
          <w:szCs w:val="27"/>
          <w:u w:color="000000"/>
          <w:rtl w:val="0"/>
          <w:lang w:val="ru-RU"/>
        </w:rPr>
        <w:t xml:space="preserve">1.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Культурное многообразие на рубеже ХХ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Х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 xml:space="preserve">XI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века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Функции современной культуры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rFonts w:ascii="Times" w:cs="Times" w:hAnsi="Times" w:eastAsia="Times"/>
          <w:color w:val="000000"/>
          <w:sz w:val="27"/>
          <w:szCs w:val="27"/>
          <w:u w:color="000000"/>
        </w:rPr>
      </w:pP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3.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Российская культура в условиях радикального преобразования общества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. 4.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Возможности культуры в деле сохранения и укрепления национальных и государственных традиций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 xml:space="preserve">. </w:t>
      </w:r>
    </w:p>
    <w:p>
      <w:pPr>
        <w:pStyle w:val="Обычный"/>
        <w:spacing w:before="100" w:after="100"/>
        <w:rPr>
          <w:rFonts w:ascii="Times" w:cs="Times" w:hAnsi="Times" w:eastAsia="Times"/>
          <w:color w:val="000000"/>
          <w:sz w:val="27"/>
          <w:szCs w:val="27"/>
          <w:u w:color="000000"/>
        </w:rPr>
      </w:pP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 xml:space="preserve">4.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Проблема толерантности в современном обществе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Толерантность — жить в мире с собой и с другими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lang w:val="en-US"/>
        </w:rPr>
      </w:pP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Основная литература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rPr>
          <w:rFonts w:ascii="Times" w:cs="Times" w:hAnsi="Times" w:eastAsia="Times"/>
          <w:color w:val="000000"/>
          <w:sz w:val="27"/>
          <w:szCs w:val="27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Безбородова История России в Новейшее время </w:t>
      </w:r>
      <w:r>
        <w:rPr>
          <w:rFonts w:ascii="Times" w:cs="Times" w:hAnsi="Times" w:eastAsia="Times"/>
          <w:color w:val="000000"/>
          <w:sz w:val="27"/>
          <w:szCs w:val="27"/>
          <w:u w:color="000000"/>
        </w:rPr>
        <w:br w:type="textWrapping"/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 xml:space="preserve">494 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стр</w:t>
      </w:r>
      <w:r>
        <w:rPr>
          <w:rFonts w:ascii="Times" w:cs="Times" w:hAnsi="Times" w:eastAsia="Times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Кабакова Н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СССР в годы перестройки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(1985-1991 </w:t>
      </w:r>
      <w:r>
        <w:rPr>
          <w:color w:val="000000"/>
          <w:sz w:val="28"/>
          <w:szCs w:val="28"/>
          <w:u w:color="000000"/>
          <w:rtl w:val="0"/>
          <w:lang w:val="ru-RU"/>
        </w:rPr>
        <w:t>гг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.):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Лекция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– Омск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2007.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–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43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Россия и НАТО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 новой динамике отношений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color w:val="000000"/>
          <w:sz w:val="28"/>
          <w:szCs w:val="28"/>
          <w:u w:color="000000"/>
          <w:rtl w:val="0"/>
          <w:lang w:val="ru-RU"/>
        </w:rPr>
        <w:t>Издательство Санкт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Петербургского университета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Москва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2013</w:t>
      </w:r>
      <w:r>
        <w:rPr>
          <w:color w:val="000000"/>
          <w:sz w:val="28"/>
          <w:szCs w:val="28"/>
          <w:u w:color="000000"/>
          <w:rtl w:val="0"/>
          <w:lang w:val="ru-RU"/>
        </w:rPr>
        <w:t>. -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240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z w:val="28"/>
          <w:szCs w:val="28"/>
          <w:u w:color="000000"/>
          <w:rtl w:val="0"/>
          <w:lang w:val="ru-RU"/>
        </w:rPr>
        <w:t>c.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Малышева 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Конфликты в развивающемся мире и СНГ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религиозный и этнический аспект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 —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color w:val="000000"/>
          <w:sz w:val="28"/>
          <w:szCs w:val="28"/>
          <w:u w:color="000000"/>
          <w:rtl w:val="0"/>
          <w:lang w:val="ru-RU"/>
        </w:rPr>
        <w:t>ИМЭМО РАН</w:t>
      </w:r>
      <w:r>
        <w:rPr>
          <w:color w:val="000000"/>
          <w:sz w:val="28"/>
          <w:szCs w:val="28"/>
          <w:u w:color="000000"/>
          <w:rtl w:val="0"/>
          <w:lang w:val="ru-RU"/>
        </w:rPr>
        <w:t>, 1997.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7.</w:t>
      </w:r>
      <w:r>
        <w:rPr>
          <w:color w:val="000000"/>
          <w:sz w:val="28"/>
          <w:szCs w:val="28"/>
          <w:u w:color="000000"/>
          <w:rtl w:val="0"/>
          <w:lang w:val="ru-RU"/>
        </w:rPr>
        <w:t> Малышева 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Конфликты на Кавказе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Региональное и международное измерение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 —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color w:val="000000"/>
          <w:sz w:val="28"/>
          <w:szCs w:val="28"/>
          <w:u w:color="000000"/>
          <w:rtl w:val="0"/>
          <w:lang w:val="ru-RU"/>
        </w:rPr>
        <w:t>ИМЭ и МО РАН</w:t>
      </w:r>
      <w:r>
        <w:rPr>
          <w:color w:val="000000"/>
          <w:sz w:val="28"/>
          <w:szCs w:val="28"/>
          <w:u w:color="000000"/>
          <w:rtl w:val="0"/>
          <w:lang w:val="ru-RU"/>
        </w:rPr>
        <w:t>, 1996.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8.</w:t>
      </w:r>
      <w:r>
        <w:rPr>
          <w:color w:val="000000"/>
          <w:sz w:val="28"/>
          <w:szCs w:val="28"/>
          <w:u w:color="000000"/>
          <w:rtl w:val="0"/>
          <w:lang w:val="ru-RU"/>
        </w:rPr>
        <w:t> Пряхин 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Ф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Региональные конфликты на постсоветском пространстве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Абхазия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Южная Осетия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Нагорный Карабах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Приднестровье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Таджикистан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  <w:r>
        <w:rPr>
          <w:color w:val="000000"/>
          <w:sz w:val="28"/>
          <w:szCs w:val="28"/>
          <w:u w:color="000000"/>
          <w:rtl w:val="0"/>
          <w:lang w:val="ru-RU"/>
        </w:rPr>
        <w:t> —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color w:val="000000"/>
          <w:sz w:val="28"/>
          <w:szCs w:val="28"/>
          <w:u w:color="000000"/>
          <w:rtl w:val="0"/>
          <w:lang w:val="ru-RU"/>
        </w:rPr>
        <w:t>ООО «Издательство ГНОМ и Д»</w:t>
      </w:r>
      <w:r>
        <w:rPr>
          <w:color w:val="000000"/>
          <w:sz w:val="28"/>
          <w:szCs w:val="28"/>
          <w:u w:color="000000"/>
          <w:rtl w:val="0"/>
          <w:lang w:val="ru-RU"/>
        </w:rPr>
        <w:t>, 2002.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9. </w:t>
      </w:r>
      <w:r>
        <w:rPr>
          <w:color w:val="000000"/>
          <w:sz w:val="28"/>
          <w:szCs w:val="28"/>
          <w:u w:color="000000"/>
          <w:rtl w:val="0"/>
          <w:lang w:val="ru-RU"/>
        </w:rPr>
        <w:t>Э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Щагина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Лубкова Новейшая история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10. </w:t>
      </w:r>
      <w:r>
        <w:rPr>
          <w:color w:val="000000"/>
          <w:sz w:val="28"/>
          <w:szCs w:val="28"/>
          <w:u w:color="000000"/>
          <w:rtl w:val="0"/>
          <w:lang w:val="ru-RU"/>
        </w:rPr>
        <w:t>Ю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Терещенко История России 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XX-XXI </w:t>
      </w:r>
      <w:r>
        <w:rPr>
          <w:color w:val="000000"/>
          <w:sz w:val="28"/>
          <w:szCs w:val="28"/>
          <w:u w:color="000000"/>
          <w:rtl w:val="0"/>
          <w:lang w:val="ru-RU"/>
        </w:rPr>
        <w:t>вв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 Учебные пособия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 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Артемов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Ю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Н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Лубченков «История»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для всех специальностей СПО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2015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Москва «Академия»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-256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История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1945-2007 </w:t>
      </w:r>
      <w:r>
        <w:rPr>
          <w:color w:val="000000"/>
          <w:sz w:val="28"/>
          <w:szCs w:val="28"/>
          <w:u w:color="000000"/>
          <w:rtl w:val="0"/>
          <w:lang w:val="ru-RU"/>
        </w:rPr>
        <w:t>гг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11 </w:t>
      </w:r>
      <w:r>
        <w:rPr>
          <w:color w:val="000000"/>
          <w:sz w:val="28"/>
          <w:szCs w:val="28"/>
          <w:u w:color="000000"/>
          <w:rtl w:val="0"/>
          <w:lang w:val="ru-RU"/>
        </w:rPr>
        <w:t>класс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Учебник для учащихся общеобразовательных учреждений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/ </w:t>
      </w:r>
      <w:r>
        <w:rPr>
          <w:color w:val="000000"/>
          <w:sz w:val="28"/>
          <w:szCs w:val="28"/>
          <w:u w:color="000000"/>
          <w:rtl w:val="0"/>
          <w:lang w:val="ru-RU"/>
        </w:rPr>
        <w:t>Под ред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Данилова 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>Уткина 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>Филиппова 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- 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color w:val="000000"/>
          <w:sz w:val="28"/>
          <w:szCs w:val="28"/>
          <w:u w:color="000000"/>
          <w:rtl w:val="0"/>
          <w:lang w:val="ru-RU"/>
        </w:rPr>
        <w:t>Просвещение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2008. - 367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История современной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1991-2003: </w:t>
      </w:r>
      <w:r>
        <w:rPr>
          <w:color w:val="000000"/>
          <w:sz w:val="28"/>
          <w:szCs w:val="28"/>
          <w:u w:color="000000"/>
          <w:rtl w:val="0"/>
          <w:lang w:val="ru-RU"/>
        </w:rPr>
        <w:t>учеб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пособие </w:t>
      </w:r>
      <w:r>
        <w:rPr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Короткевич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- </w:t>
      </w:r>
      <w:r>
        <w:rPr>
          <w:color w:val="000000"/>
          <w:sz w:val="28"/>
          <w:szCs w:val="28"/>
          <w:u w:color="000000"/>
          <w:rtl w:val="0"/>
          <w:lang w:val="ru-RU"/>
        </w:rPr>
        <w:t>СПб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color w:val="000000"/>
          <w:sz w:val="28"/>
          <w:szCs w:val="28"/>
          <w:u w:color="000000"/>
          <w:rtl w:val="0"/>
          <w:lang w:val="ru-RU"/>
        </w:rPr>
        <w:t>Изд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во С</w:t>
      </w:r>
      <w:r>
        <w:rPr>
          <w:color w:val="000000"/>
          <w:sz w:val="28"/>
          <w:szCs w:val="28"/>
          <w:u w:color="000000"/>
          <w:rtl w:val="0"/>
          <w:lang w:val="ru-RU"/>
        </w:rPr>
        <w:t>.-</w:t>
      </w:r>
      <w:r>
        <w:rPr>
          <w:color w:val="000000"/>
          <w:sz w:val="28"/>
          <w:szCs w:val="28"/>
          <w:u w:color="000000"/>
          <w:rtl w:val="0"/>
          <w:lang w:val="ru-RU"/>
        </w:rPr>
        <w:t>Петерб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ун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2004. - 293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Россия и мир 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XX - </w:t>
      </w:r>
      <w:r>
        <w:rPr>
          <w:color w:val="000000"/>
          <w:sz w:val="28"/>
          <w:szCs w:val="28"/>
          <w:u w:color="000000"/>
          <w:rtl w:val="0"/>
          <w:lang w:val="ru-RU"/>
        </w:rPr>
        <w:t>нач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XXI </w:t>
      </w:r>
      <w:r>
        <w:rPr>
          <w:color w:val="000000"/>
          <w:sz w:val="28"/>
          <w:szCs w:val="28"/>
          <w:u w:color="000000"/>
          <w:rtl w:val="0"/>
          <w:lang w:val="ru-RU"/>
        </w:rPr>
        <w:t>вв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Учебник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11 </w:t>
      </w:r>
      <w:r>
        <w:rPr>
          <w:color w:val="000000"/>
          <w:sz w:val="28"/>
          <w:szCs w:val="28"/>
          <w:u w:color="000000"/>
          <w:rtl w:val="0"/>
          <w:lang w:val="ru-RU"/>
        </w:rPr>
        <w:t>класс</w:t>
      </w:r>
      <w:r>
        <w:rPr>
          <w:color w:val="000000"/>
          <w:sz w:val="28"/>
          <w:szCs w:val="28"/>
          <w:u w:color="000000"/>
          <w:rtl w:val="0"/>
          <w:lang w:val="ru-RU"/>
        </w:rPr>
        <w:t>. /</w:t>
      </w:r>
      <w:r>
        <w:rPr>
          <w:color w:val="000000"/>
          <w:sz w:val="28"/>
          <w:szCs w:val="28"/>
          <w:u w:color="000000"/>
          <w:rtl w:val="0"/>
          <w:lang w:val="ru-RU"/>
        </w:rPr>
        <w:t>Под ред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Алексашкиной Л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- 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color w:val="000000"/>
          <w:sz w:val="28"/>
          <w:szCs w:val="28"/>
          <w:u w:color="000000"/>
          <w:rtl w:val="0"/>
          <w:lang w:val="ru-RU"/>
        </w:rPr>
        <w:t>Просвещение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2007. - 432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5. </w:t>
      </w:r>
      <w:r>
        <w:rPr>
          <w:color w:val="000000"/>
          <w:sz w:val="28"/>
          <w:szCs w:val="28"/>
          <w:u w:color="000000"/>
          <w:rtl w:val="0"/>
          <w:lang w:val="ru-RU"/>
        </w:rPr>
        <w:t> Георгиева Н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>Георгиев 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История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- 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color w:val="000000"/>
          <w:sz w:val="28"/>
          <w:szCs w:val="28"/>
          <w:u w:color="000000"/>
          <w:rtl w:val="0"/>
          <w:lang w:val="ru-RU"/>
        </w:rPr>
        <w:t>., 2006.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6. </w:t>
      </w:r>
      <w:r>
        <w:rPr>
          <w:color w:val="000000"/>
          <w:sz w:val="28"/>
          <w:szCs w:val="28"/>
          <w:u w:color="000000"/>
          <w:rtl w:val="0"/>
          <w:lang w:val="ru-RU"/>
        </w:rPr>
        <w:t> Горелов 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История отечественной культуры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Учебник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Юрайт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color w:val="000000"/>
          <w:sz w:val="28"/>
          <w:szCs w:val="28"/>
          <w:u w:color="000000"/>
          <w:rtl w:val="0"/>
          <w:lang w:val="ru-RU"/>
        </w:rPr>
        <w:t>., 2015. - 388 c.</w:t>
      </w: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</w:p>
    <w:p>
      <w:pPr>
        <w:pStyle w:val="Обычный"/>
        <w:spacing w:before="100" w:after="10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Можно использовать дополнительную литературу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КОНТРОЛЬНАЯ РАБОТА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Выполняется по вариантам в зависимости от первой буквы фамилии слушателя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студента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Распределение вариантов контрольных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буквы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фамилии студента</w:t>
        <w:tab/>
        <w:t>№ варианта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Обычный"/>
        <w:spacing w:before="100" w:after="1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</w:p>
    <w:p>
      <w:pPr>
        <w:pStyle w:val="Обычный"/>
        <w:spacing w:before="100" w:after="10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