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C" w:rsidRPr="00561E2C" w:rsidRDefault="00561E2C" w:rsidP="00561E2C">
      <w:pPr>
        <w:jc w:val="center"/>
        <w:rPr>
          <w:b/>
          <w:sz w:val="24"/>
        </w:rPr>
      </w:pPr>
      <w:r w:rsidRPr="00561E2C">
        <w:rPr>
          <w:b/>
          <w:sz w:val="24"/>
        </w:rPr>
        <w:t xml:space="preserve">Перечень тем контрольных работ по дисциплине </w:t>
      </w:r>
      <w:r>
        <w:rPr>
          <w:b/>
          <w:sz w:val="24"/>
        </w:rPr>
        <w:br/>
      </w:r>
      <w:bookmarkStart w:id="0" w:name="_GoBack"/>
      <w:bookmarkEnd w:id="0"/>
      <w:r w:rsidRPr="00561E2C">
        <w:rPr>
          <w:b/>
          <w:sz w:val="24"/>
        </w:rPr>
        <w:t>«Информационные технологии в профессиональной деятельности» на выбор:</w:t>
      </w:r>
    </w:p>
    <w:p w:rsidR="00561E2C" w:rsidRDefault="00561E2C" w:rsidP="00561E2C">
      <w:pPr>
        <w:jc w:val="center"/>
        <w:rPr>
          <w:sz w:val="24"/>
        </w:rPr>
      </w:pPr>
      <w:r>
        <w:rPr>
          <w:sz w:val="24"/>
        </w:rPr>
        <w:t>Срок выполнения: смотреть учебный план.</w:t>
      </w:r>
    </w:p>
    <w:p w:rsidR="00E62138" w:rsidRPr="00C04F7F" w:rsidRDefault="004F1542">
      <w:pPr>
        <w:rPr>
          <w:sz w:val="24"/>
        </w:rPr>
      </w:pPr>
      <w:r w:rsidRPr="00C04F7F">
        <w:rPr>
          <w:sz w:val="24"/>
        </w:rPr>
        <w:t>Тема. Информационные ресурсы</w:t>
      </w:r>
      <w:r w:rsidR="006F69E6">
        <w:rPr>
          <w:sz w:val="24"/>
        </w:rPr>
        <w:t xml:space="preserve"> культурно-досугового или</w:t>
      </w:r>
      <w:r w:rsidRPr="00C04F7F">
        <w:rPr>
          <w:sz w:val="24"/>
        </w:rPr>
        <w:t xml:space="preserve"> учебного заведения</w:t>
      </w:r>
      <w:r w:rsidR="00650197" w:rsidRPr="00650197">
        <w:rPr>
          <w:sz w:val="24"/>
        </w:rPr>
        <w:t>.</w:t>
      </w:r>
      <w:r w:rsidRPr="00C04F7F">
        <w:rPr>
          <w:sz w:val="24"/>
        </w:rPr>
        <w:t xml:space="preserve"> (</w:t>
      </w:r>
      <w:r w:rsidR="006F69E6">
        <w:rPr>
          <w:sz w:val="24"/>
        </w:rPr>
        <w:t xml:space="preserve">дом культуры, центр образования и досуга, </w:t>
      </w:r>
      <w:r w:rsidRPr="00C04F7F">
        <w:rPr>
          <w:sz w:val="24"/>
        </w:rPr>
        <w:t>школа, колледж</w:t>
      </w:r>
      <w:r w:rsidR="006F69E6">
        <w:rPr>
          <w:sz w:val="24"/>
        </w:rPr>
        <w:t xml:space="preserve"> и др.</w:t>
      </w:r>
      <w:r w:rsidRPr="00C04F7F">
        <w:rPr>
          <w:sz w:val="24"/>
        </w:rPr>
        <w:t>).</w:t>
      </w:r>
    </w:p>
    <w:p w:rsidR="004F1542" w:rsidRPr="00C04F7F" w:rsidRDefault="004F1542">
      <w:pPr>
        <w:rPr>
          <w:sz w:val="24"/>
        </w:rPr>
      </w:pPr>
      <w:r w:rsidRPr="00C04F7F">
        <w:rPr>
          <w:sz w:val="24"/>
        </w:rPr>
        <w:t xml:space="preserve">Тема. </w:t>
      </w:r>
      <w:r w:rsidR="00170F35" w:rsidRPr="00C04F7F">
        <w:rPr>
          <w:sz w:val="24"/>
        </w:rPr>
        <w:t xml:space="preserve">Развитие </w:t>
      </w:r>
      <w:r w:rsidR="006F69E6" w:rsidRPr="00C04F7F">
        <w:rPr>
          <w:sz w:val="24"/>
        </w:rPr>
        <w:t xml:space="preserve">информационных </w:t>
      </w:r>
      <w:r w:rsidR="006F69E6">
        <w:rPr>
          <w:sz w:val="24"/>
        </w:rPr>
        <w:t>технологий</w:t>
      </w:r>
      <w:r w:rsidR="00170F35" w:rsidRPr="00C04F7F">
        <w:rPr>
          <w:sz w:val="24"/>
        </w:rPr>
        <w:t xml:space="preserve"> с конца 19 века до наших дней.</w:t>
      </w:r>
      <w:r w:rsidR="00C04F7F">
        <w:rPr>
          <w:sz w:val="24"/>
        </w:rPr>
        <w:br/>
      </w:r>
      <w:r w:rsidR="00C04F7F">
        <w:rPr>
          <w:sz w:val="24"/>
        </w:rPr>
        <w:tab/>
        <w:t xml:space="preserve">(средства массовой информации, </w:t>
      </w:r>
      <w:r w:rsidR="00170F35" w:rsidRPr="00C04F7F">
        <w:rPr>
          <w:sz w:val="24"/>
        </w:rPr>
        <w:t xml:space="preserve">газета, журнал, телеграф, </w:t>
      </w:r>
      <w:r w:rsidR="00C04F7F">
        <w:rPr>
          <w:sz w:val="24"/>
        </w:rPr>
        <w:br/>
      </w:r>
      <w:r w:rsidR="00170F35" w:rsidRPr="00C04F7F">
        <w:rPr>
          <w:sz w:val="24"/>
        </w:rPr>
        <w:t>телефон, радио, телевидение (наземное и спутниковое), мобильная связь, Интернет).</w:t>
      </w:r>
    </w:p>
    <w:p w:rsidR="00170F35" w:rsidRPr="00C04F7F" w:rsidRDefault="00170F35">
      <w:pPr>
        <w:rPr>
          <w:sz w:val="24"/>
        </w:rPr>
      </w:pPr>
      <w:r w:rsidRPr="00C04F7F">
        <w:rPr>
          <w:sz w:val="24"/>
        </w:rPr>
        <w:t xml:space="preserve">Тема. Виртуальная реальность. История </w:t>
      </w:r>
      <w:r w:rsidR="00943349">
        <w:rPr>
          <w:sz w:val="24"/>
        </w:rPr>
        <w:t>вопроса</w:t>
      </w:r>
      <w:r w:rsidRPr="00C04F7F">
        <w:rPr>
          <w:sz w:val="24"/>
        </w:rPr>
        <w:t xml:space="preserve">. </w:t>
      </w:r>
      <w:r w:rsidR="00C04F7F" w:rsidRPr="0068522E">
        <w:rPr>
          <w:sz w:val="24"/>
        </w:rPr>
        <w:br/>
      </w:r>
      <w:r w:rsidRPr="00C04F7F">
        <w:rPr>
          <w:sz w:val="24"/>
        </w:rPr>
        <w:t>(примеры развития технологии виртуальной реальности).</w:t>
      </w:r>
    </w:p>
    <w:p w:rsidR="00170F35" w:rsidRDefault="00170F35">
      <w:pPr>
        <w:rPr>
          <w:sz w:val="24"/>
        </w:rPr>
      </w:pPr>
      <w:r w:rsidRPr="00C04F7F">
        <w:rPr>
          <w:sz w:val="24"/>
        </w:rPr>
        <w:t xml:space="preserve">Тема. </w:t>
      </w:r>
      <w:r w:rsidR="00174A4A">
        <w:rPr>
          <w:sz w:val="24"/>
        </w:rPr>
        <w:t>Социальные сети как способ вовлечения</w:t>
      </w:r>
      <w:r w:rsidRPr="00C04F7F">
        <w:rPr>
          <w:sz w:val="24"/>
        </w:rPr>
        <w:t xml:space="preserve"> людей в процесс</w:t>
      </w:r>
      <w:r w:rsidR="0034095A" w:rsidRPr="00C04F7F">
        <w:rPr>
          <w:sz w:val="24"/>
        </w:rPr>
        <w:t xml:space="preserve"> </w:t>
      </w:r>
      <w:r w:rsidRPr="00C04F7F">
        <w:rPr>
          <w:sz w:val="24"/>
        </w:rPr>
        <w:t xml:space="preserve">коммуникации. </w:t>
      </w:r>
      <w:r w:rsidR="00C04F7F">
        <w:rPr>
          <w:sz w:val="24"/>
        </w:rPr>
        <w:br/>
      </w:r>
      <w:r w:rsidRPr="00C04F7F">
        <w:rPr>
          <w:sz w:val="24"/>
        </w:rPr>
        <w:t>(Общение в интернете, мобильные телефоны,</w:t>
      </w:r>
      <w:r w:rsidR="00561E2C">
        <w:rPr>
          <w:sz w:val="24"/>
        </w:rPr>
        <w:t xml:space="preserve"> онлайн видеоконференции, чаты </w:t>
      </w:r>
      <w:r w:rsidRPr="00C04F7F">
        <w:rPr>
          <w:sz w:val="24"/>
        </w:rPr>
        <w:t>и так далее</w:t>
      </w:r>
      <w:r w:rsidR="006F69E6">
        <w:rPr>
          <w:sz w:val="24"/>
        </w:rPr>
        <w:t>, их плюсы и минусы</w:t>
      </w:r>
      <w:r w:rsidRPr="00C04F7F">
        <w:rPr>
          <w:sz w:val="24"/>
        </w:rPr>
        <w:t>).</w:t>
      </w:r>
    </w:p>
    <w:p w:rsidR="00FA5391" w:rsidRPr="00FA5391" w:rsidRDefault="00FA5391" w:rsidP="00FA5391">
      <w:pPr>
        <w:rPr>
          <w:sz w:val="24"/>
        </w:rPr>
      </w:pPr>
      <w:r w:rsidRPr="00FA5391">
        <w:rPr>
          <w:sz w:val="24"/>
        </w:rPr>
        <w:t xml:space="preserve">Тема: </w:t>
      </w:r>
      <w:r w:rsidR="006F69E6">
        <w:rPr>
          <w:sz w:val="24"/>
        </w:rPr>
        <w:t>Применение мультимедийных</w:t>
      </w:r>
      <w:r w:rsidRPr="00FA5391">
        <w:rPr>
          <w:sz w:val="24"/>
        </w:rPr>
        <w:t xml:space="preserve"> </w:t>
      </w:r>
      <w:r w:rsidR="006F69E6">
        <w:rPr>
          <w:sz w:val="24"/>
        </w:rPr>
        <w:t>технологий</w:t>
      </w:r>
      <w:r w:rsidR="00943349">
        <w:rPr>
          <w:sz w:val="24"/>
        </w:rPr>
        <w:t xml:space="preserve"> </w:t>
      </w:r>
      <w:r w:rsidRPr="00FA5391">
        <w:rPr>
          <w:sz w:val="24"/>
        </w:rPr>
        <w:t xml:space="preserve">в </w:t>
      </w:r>
      <w:r w:rsidR="00134E72" w:rsidRPr="00FA5391">
        <w:rPr>
          <w:sz w:val="24"/>
        </w:rPr>
        <w:t>образовании</w:t>
      </w:r>
      <w:r w:rsidR="00561E2C">
        <w:rPr>
          <w:sz w:val="24"/>
        </w:rPr>
        <w:t xml:space="preserve"> для лиц с проблемами слуха</w:t>
      </w:r>
      <w:r w:rsidR="00134E72" w:rsidRPr="00FA5391">
        <w:rPr>
          <w:sz w:val="24"/>
        </w:rPr>
        <w:t>.</w:t>
      </w:r>
      <w:r w:rsidR="00134E72">
        <w:rPr>
          <w:sz w:val="24"/>
        </w:rPr>
        <w:t xml:space="preserve"> </w:t>
      </w:r>
      <w:r w:rsidR="00134E72">
        <w:rPr>
          <w:sz w:val="24"/>
        </w:rPr>
        <w:br/>
        <w:t>(</w:t>
      </w:r>
      <w:r>
        <w:rPr>
          <w:sz w:val="24"/>
        </w:rPr>
        <w:t>Школа, детсад, колледж, примеры проведения уро</w:t>
      </w:r>
      <w:r w:rsidR="00681ED7">
        <w:rPr>
          <w:sz w:val="24"/>
        </w:rPr>
        <w:t>ков с использованием технических и программных средств</w:t>
      </w:r>
      <w:r w:rsidR="006F69E6">
        <w:rPr>
          <w:sz w:val="24"/>
        </w:rPr>
        <w:t>)</w:t>
      </w:r>
      <w:r>
        <w:rPr>
          <w:sz w:val="24"/>
        </w:rPr>
        <w:t>.</w:t>
      </w:r>
    </w:p>
    <w:p w:rsidR="00FA5391" w:rsidRPr="00FA5391" w:rsidRDefault="00FA5391" w:rsidP="00FA5391">
      <w:pPr>
        <w:rPr>
          <w:sz w:val="24"/>
        </w:rPr>
      </w:pPr>
      <w:r w:rsidRPr="00FA5391">
        <w:rPr>
          <w:sz w:val="24"/>
        </w:rPr>
        <w:t xml:space="preserve">Тема: </w:t>
      </w:r>
      <w:r w:rsidR="006F69E6">
        <w:rPr>
          <w:sz w:val="24"/>
        </w:rPr>
        <w:t xml:space="preserve">Использование современных методов и </w:t>
      </w:r>
      <w:r w:rsidR="00561E2C">
        <w:rPr>
          <w:sz w:val="24"/>
        </w:rPr>
        <w:t xml:space="preserve">технических </w:t>
      </w:r>
      <w:r w:rsidR="006F69E6">
        <w:rPr>
          <w:sz w:val="24"/>
        </w:rPr>
        <w:t xml:space="preserve">средств </w:t>
      </w:r>
      <w:r w:rsidR="00561E2C">
        <w:rPr>
          <w:sz w:val="24"/>
        </w:rPr>
        <w:t xml:space="preserve">в процессе коммуникации с </w:t>
      </w:r>
      <w:proofErr w:type="spellStart"/>
      <w:r w:rsidR="00561E2C">
        <w:rPr>
          <w:sz w:val="24"/>
        </w:rPr>
        <w:t>неслышащими</w:t>
      </w:r>
      <w:proofErr w:type="spellEnd"/>
      <w:r w:rsidR="00561E2C">
        <w:rPr>
          <w:sz w:val="24"/>
        </w:rPr>
        <w:t xml:space="preserve"> людьми</w:t>
      </w:r>
      <w:r w:rsidRPr="00FA5391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/>
      </w:r>
      <w:r w:rsidR="006F69E6">
        <w:rPr>
          <w:sz w:val="24"/>
        </w:rPr>
        <w:t>(</w:t>
      </w:r>
      <w:r w:rsidR="00561E2C">
        <w:rPr>
          <w:sz w:val="24"/>
        </w:rPr>
        <w:t>История вопроса, актуальные методы и приемы работы с глухими людьми, перспективы)</w:t>
      </w:r>
      <w:r>
        <w:rPr>
          <w:sz w:val="24"/>
        </w:rPr>
        <w:t>.</w:t>
      </w:r>
    </w:p>
    <w:p w:rsidR="00FA5391" w:rsidRPr="00FA5391" w:rsidRDefault="00FA5391" w:rsidP="00FA5391">
      <w:pPr>
        <w:rPr>
          <w:sz w:val="24"/>
        </w:rPr>
      </w:pPr>
      <w:r w:rsidRPr="00FA5391">
        <w:rPr>
          <w:sz w:val="24"/>
        </w:rPr>
        <w:t xml:space="preserve">Тема: Мультимедиа </w:t>
      </w:r>
      <w:r w:rsidR="00943349">
        <w:rPr>
          <w:sz w:val="24"/>
        </w:rPr>
        <w:t>технологии</w:t>
      </w:r>
      <w:r w:rsidR="00943349" w:rsidRPr="00FA5391">
        <w:rPr>
          <w:sz w:val="24"/>
        </w:rPr>
        <w:t xml:space="preserve"> </w:t>
      </w:r>
      <w:r w:rsidRPr="00FA5391">
        <w:rPr>
          <w:sz w:val="24"/>
        </w:rPr>
        <w:t>в культуре</w:t>
      </w:r>
      <w:r w:rsidR="00134E72">
        <w:rPr>
          <w:sz w:val="24"/>
        </w:rPr>
        <w:t xml:space="preserve"> и кино</w:t>
      </w:r>
      <w:r w:rsidRPr="00FA5391">
        <w:rPr>
          <w:sz w:val="24"/>
        </w:rPr>
        <w:t>.</w:t>
      </w:r>
      <w:r>
        <w:rPr>
          <w:sz w:val="24"/>
        </w:rPr>
        <w:br/>
        <w:t>Комплексное использование мультимедиа в культурно-массовом мероприятии. (</w:t>
      </w:r>
      <w:proofErr w:type="gramStart"/>
      <w:r>
        <w:rPr>
          <w:sz w:val="24"/>
        </w:rPr>
        <w:t>Театрализованное  представление</w:t>
      </w:r>
      <w:proofErr w:type="gramEnd"/>
      <w:r>
        <w:rPr>
          <w:sz w:val="24"/>
        </w:rPr>
        <w:t xml:space="preserve"> на улице, в помещении и т.д</w:t>
      </w:r>
      <w:r w:rsidR="00134E72">
        <w:rPr>
          <w:sz w:val="24"/>
        </w:rPr>
        <w:t>.,</w:t>
      </w:r>
      <w:r w:rsidR="00134E72" w:rsidRPr="00134E72">
        <w:rPr>
          <w:sz w:val="24"/>
        </w:rPr>
        <w:t xml:space="preserve"> </w:t>
      </w:r>
      <w:r w:rsidR="00134E72">
        <w:rPr>
          <w:sz w:val="24"/>
        </w:rPr>
        <w:t>пример создания фильма с использованием передовых компьютерных технологий</w:t>
      </w:r>
      <w:r>
        <w:rPr>
          <w:sz w:val="24"/>
        </w:rPr>
        <w:t>)</w:t>
      </w:r>
    </w:p>
    <w:p w:rsidR="00AE1B8A" w:rsidRDefault="00AE1B8A" w:rsidP="00FA5391">
      <w:pPr>
        <w:rPr>
          <w:sz w:val="24"/>
        </w:rPr>
      </w:pPr>
      <w:r>
        <w:rPr>
          <w:sz w:val="24"/>
        </w:rPr>
        <w:t xml:space="preserve">Тема: Безопасность и этика в информационной сфере. </w:t>
      </w:r>
      <w:r>
        <w:rPr>
          <w:sz w:val="24"/>
        </w:rPr>
        <w:br/>
      </w:r>
      <w:r w:rsidR="00134E72">
        <w:rPr>
          <w:sz w:val="24"/>
        </w:rPr>
        <w:t>(</w:t>
      </w:r>
      <w:r>
        <w:rPr>
          <w:sz w:val="24"/>
        </w:rPr>
        <w:t>Сетевой этикет. Социальные сети</w:t>
      </w:r>
      <w:r w:rsidR="00681ED7">
        <w:rPr>
          <w:sz w:val="24"/>
        </w:rPr>
        <w:t xml:space="preserve"> и дети</w:t>
      </w:r>
      <w:r>
        <w:rPr>
          <w:sz w:val="24"/>
        </w:rPr>
        <w:t xml:space="preserve">.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. Спам</w:t>
      </w:r>
      <w:r w:rsidR="00681ED7">
        <w:rPr>
          <w:sz w:val="24"/>
        </w:rPr>
        <w:t>.</w:t>
      </w:r>
      <w:r w:rsidR="00134E72">
        <w:rPr>
          <w:sz w:val="24"/>
        </w:rPr>
        <w:t xml:space="preserve"> </w:t>
      </w:r>
      <w:proofErr w:type="spellStart"/>
      <w:r w:rsidR="00134E72">
        <w:rPr>
          <w:sz w:val="24"/>
        </w:rPr>
        <w:t>Киберпреступность</w:t>
      </w:r>
      <w:proofErr w:type="spellEnd"/>
      <w:r w:rsidR="00134E72">
        <w:rPr>
          <w:sz w:val="24"/>
        </w:rPr>
        <w:t xml:space="preserve"> и </w:t>
      </w:r>
      <w:r w:rsidR="00681ED7">
        <w:rPr>
          <w:sz w:val="24"/>
        </w:rPr>
        <w:t xml:space="preserve">его </w:t>
      </w:r>
      <w:r w:rsidR="00134E72">
        <w:rPr>
          <w:sz w:val="24"/>
        </w:rPr>
        <w:t>предотвращение)</w:t>
      </w:r>
      <w:r>
        <w:rPr>
          <w:sz w:val="24"/>
        </w:rPr>
        <w:t xml:space="preserve">. </w:t>
      </w:r>
    </w:p>
    <w:p w:rsidR="00134E72" w:rsidRDefault="00AE1B8A" w:rsidP="00FA5391">
      <w:pPr>
        <w:rPr>
          <w:sz w:val="24"/>
        </w:rPr>
      </w:pPr>
      <w:r>
        <w:rPr>
          <w:sz w:val="24"/>
        </w:rPr>
        <w:t xml:space="preserve">Тема: Реклама как инструмент информационного воздействия на </w:t>
      </w:r>
      <w:proofErr w:type="gramStart"/>
      <w:r>
        <w:rPr>
          <w:sz w:val="24"/>
        </w:rPr>
        <w:t>общество.</w:t>
      </w:r>
      <w:r w:rsidR="00681ED7">
        <w:rPr>
          <w:sz w:val="24"/>
        </w:rPr>
        <w:br/>
      </w:r>
      <w:r w:rsidR="00134E72">
        <w:rPr>
          <w:sz w:val="24"/>
        </w:rPr>
        <w:t>(</w:t>
      </w:r>
      <w:proofErr w:type="gramEnd"/>
      <w:r w:rsidR="00134E72">
        <w:rPr>
          <w:sz w:val="24"/>
        </w:rPr>
        <w:t>история вопроса и текущие тенденции развития рекламы как инструмента информационного воздействия)</w:t>
      </w:r>
    </w:p>
    <w:p w:rsidR="00681ED7" w:rsidRDefault="00681ED7" w:rsidP="00FA5391">
      <w:pPr>
        <w:rPr>
          <w:sz w:val="24"/>
        </w:rPr>
      </w:pPr>
      <w:r>
        <w:rPr>
          <w:sz w:val="24"/>
        </w:rPr>
        <w:t xml:space="preserve">Тема: Субтитры и </w:t>
      </w:r>
      <w:proofErr w:type="spellStart"/>
      <w:proofErr w:type="gramStart"/>
      <w:r>
        <w:rPr>
          <w:sz w:val="24"/>
        </w:rPr>
        <w:t>сурдоперевод</w:t>
      </w:r>
      <w:proofErr w:type="spellEnd"/>
      <w:r>
        <w:rPr>
          <w:sz w:val="24"/>
        </w:rPr>
        <w:t>.</w:t>
      </w:r>
      <w:r>
        <w:rPr>
          <w:sz w:val="24"/>
        </w:rPr>
        <w:br/>
        <w:t>(</w:t>
      </w:r>
      <w:proofErr w:type="gramEnd"/>
      <w:r>
        <w:rPr>
          <w:sz w:val="24"/>
        </w:rPr>
        <w:t xml:space="preserve">История вопроса, развитие субтитрования и </w:t>
      </w:r>
      <w:proofErr w:type="spellStart"/>
      <w:r>
        <w:rPr>
          <w:sz w:val="24"/>
        </w:rPr>
        <w:t>сурдоперевода</w:t>
      </w:r>
      <w:proofErr w:type="spellEnd"/>
      <w:r>
        <w:rPr>
          <w:sz w:val="24"/>
        </w:rPr>
        <w:t xml:space="preserve"> на ТВ за рубежом и в России)</w:t>
      </w:r>
    </w:p>
    <w:p w:rsidR="00681ED7" w:rsidRPr="00681ED7" w:rsidRDefault="00681ED7" w:rsidP="00FA5391">
      <w:pPr>
        <w:rPr>
          <w:sz w:val="24"/>
        </w:rPr>
      </w:pPr>
      <w:r>
        <w:rPr>
          <w:sz w:val="24"/>
        </w:rPr>
        <w:t xml:space="preserve">Тема: Технические средства реабилитации инвалидов по слуху. </w:t>
      </w:r>
      <w:r>
        <w:rPr>
          <w:sz w:val="24"/>
        </w:rPr>
        <w:br/>
        <w:t>(Доступная среда: история вопроса, развитие, перечень ТСР)</w:t>
      </w:r>
    </w:p>
    <w:p w:rsidR="00FA5391" w:rsidRDefault="00561E2C" w:rsidP="00FA5391">
      <w:pPr>
        <w:rPr>
          <w:sz w:val="24"/>
        </w:rPr>
      </w:pPr>
      <w:r>
        <w:rPr>
          <w:sz w:val="24"/>
        </w:rPr>
        <w:t>Контрольная работа сдается в печатном виде</w:t>
      </w:r>
      <w:r w:rsidR="00CC6741">
        <w:rPr>
          <w:sz w:val="24"/>
        </w:rPr>
        <w:t xml:space="preserve"> на выбранную</w:t>
      </w:r>
      <w:r w:rsidR="00FA5391" w:rsidRPr="00FA5391">
        <w:rPr>
          <w:sz w:val="24"/>
        </w:rPr>
        <w:t xml:space="preserve"> тему.</w:t>
      </w:r>
      <w:r w:rsidR="00CC6741">
        <w:rPr>
          <w:sz w:val="24"/>
        </w:rPr>
        <w:t xml:space="preserve"> </w:t>
      </w:r>
      <w:r>
        <w:rPr>
          <w:sz w:val="24"/>
        </w:rPr>
        <w:t xml:space="preserve">Требования: </w:t>
      </w:r>
      <w:r w:rsidR="00CC6741">
        <w:rPr>
          <w:sz w:val="24"/>
        </w:rPr>
        <w:t>1</w:t>
      </w:r>
      <w:r w:rsidR="009B4DE4" w:rsidRPr="009B4DE4">
        <w:rPr>
          <w:sz w:val="24"/>
        </w:rPr>
        <w:t>2</w:t>
      </w:r>
      <w:r w:rsidR="00CC6741">
        <w:rPr>
          <w:sz w:val="24"/>
        </w:rPr>
        <w:t>-15 печатных страниц исключая титульный лист, лист содержания и списка использованной литературы.</w:t>
      </w:r>
      <w:r w:rsidR="00681ED7">
        <w:rPr>
          <w:sz w:val="24"/>
        </w:rPr>
        <w:t xml:space="preserve"> Одобряется включение иллюстраций, фотографи</w:t>
      </w:r>
      <w:r w:rsidR="009B4DE4">
        <w:rPr>
          <w:sz w:val="24"/>
        </w:rPr>
        <w:t>й, диаграмм, графиков и таблиц.</w:t>
      </w:r>
    </w:p>
    <w:sectPr w:rsidR="00FA5391" w:rsidSect="00561E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2"/>
    <w:rsid w:val="00134E72"/>
    <w:rsid w:val="00170F35"/>
    <w:rsid w:val="00174A4A"/>
    <w:rsid w:val="00272336"/>
    <w:rsid w:val="00293695"/>
    <w:rsid w:val="0034095A"/>
    <w:rsid w:val="004F1542"/>
    <w:rsid w:val="00561E2C"/>
    <w:rsid w:val="00650197"/>
    <w:rsid w:val="00681ED7"/>
    <w:rsid w:val="0068522E"/>
    <w:rsid w:val="006F69E6"/>
    <w:rsid w:val="0081585C"/>
    <w:rsid w:val="00943349"/>
    <w:rsid w:val="009B4DE4"/>
    <w:rsid w:val="00A95727"/>
    <w:rsid w:val="00AE1B8A"/>
    <w:rsid w:val="00C04F7F"/>
    <w:rsid w:val="00CC6741"/>
    <w:rsid w:val="00E62138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7D18-277F-467E-9A0D-D14AE70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7"/>
  </w:style>
  <w:style w:type="paragraph" w:styleId="1">
    <w:name w:val="heading 1"/>
    <w:basedOn w:val="a"/>
    <w:next w:val="a"/>
    <w:link w:val="10"/>
    <w:uiPriority w:val="9"/>
    <w:qFormat/>
    <w:rsid w:val="00A957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7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7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7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7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7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7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7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7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7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957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7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7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57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57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957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57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57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957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57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957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957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95727"/>
    <w:rPr>
      <w:b/>
      <w:bCs/>
    </w:rPr>
  </w:style>
  <w:style w:type="character" w:styleId="a8">
    <w:name w:val="Emphasis"/>
    <w:uiPriority w:val="20"/>
    <w:qFormat/>
    <w:rsid w:val="00A957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9572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95727"/>
  </w:style>
  <w:style w:type="paragraph" w:styleId="ab">
    <w:name w:val="List Paragraph"/>
    <w:basedOn w:val="a"/>
    <w:uiPriority w:val="34"/>
    <w:qFormat/>
    <w:rsid w:val="00A95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7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57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957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95727"/>
    <w:rPr>
      <w:i/>
      <w:iCs/>
    </w:rPr>
  </w:style>
  <w:style w:type="character" w:styleId="ae">
    <w:name w:val="Subtle Emphasis"/>
    <w:uiPriority w:val="19"/>
    <w:qFormat/>
    <w:rsid w:val="00A95727"/>
    <w:rPr>
      <w:i/>
      <w:iCs/>
    </w:rPr>
  </w:style>
  <w:style w:type="character" w:styleId="af">
    <w:name w:val="Intense Emphasis"/>
    <w:uiPriority w:val="21"/>
    <w:qFormat/>
    <w:rsid w:val="00A957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95727"/>
    <w:rPr>
      <w:smallCaps/>
    </w:rPr>
  </w:style>
  <w:style w:type="character" w:styleId="af1">
    <w:name w:val="Intense Reference"/>
    <w:uiPriority w:val="32"/>
    <w:qFormat/>
    <w:rsid w:val="00A95727"/>
    <w:rPr>
      <w:b/>
      <w:bCs/>
      <w:smallCaps/>
    </w:rPr>
  </w:style>
  <w:style w:type="character" w:styleId="af2">
    <w:name w:val="Book Title"/>
    <w:basedOn w:val="a0"/>
    <w:uiPriority w:val="33"/>
    <w:qFormat/>
    <w:rsid w:val="00A957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572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E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MCR Pavlovsk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2016-12-16T06:35:00Z</cp:lastPrinted>
  <dcterms:created xsi:type="dcterms:W3CDTF">2021-01-20T07:12:00Z</dcterms:created>
  <dcterms:modified xsi:type="dcterms:W3CDTF">2021-01-20T07:12:00Z</dcterms:modified>
</cp:coreProperties>
</file>